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1293" w14:textId="77777777" w:rsidR="00B1031A" w:rsidRDefault="00B1031A" w:rsidP="003E6F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Suggested template for 7-Step Plan to reduce asthma attacks and prevent deaths due to </w:t>
      </w:r>
      <w:proofErr w:type="gramStart"/>
      <w:r>
        <w:rPr>
          <w:b/>
          <w:sz w:val="20"/>
          <w:szCs w:val="20"/>
        </w:rPr>
        <w:t>asthma</w:t>
      </w:r>
      <w:proofErr w:type="gramEnd"/>
    </w:p>
    <w:p w14:paraId="06A515CE" w14:textId="775DCF59" w:rsidR="00B1031A" w:rsidRDefault="00B1031A" w:rsidP="00B1031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© </w:t>
      </w:r>
      <w:r>
        <w:rPr>
          <w:b/>
          <w:sz w:val="20"/>
          <w:szCs w:val="20"/>
        </w:rPr>
        <w:t>Dr Mark L Levy January 2024</w:t>
      </w:r>
    </w:p>
    <w:p w14:paraId="3461199D" w14:textId="77777777" w:rsidR="00B1031A" w:rsidRDefault="00B1031A" w:rsidP="003E6F00">
      <w:pPr>
        <w:rPr>
          <w:b/>
          <w:sz w:val="20"/>
          <w:szCs w:val="20"/>
        </w:rPr>
      </w:pPr>
    </w:p>
    <w:p w14:paraId="5CAC6074" w14:textId="64E87BAC" w:rsidR="00D53AF1" w:rsidRDefault="00D53AF1" w:rsidP="003E6F00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 on using this form:</w:t>
      </w:r>
    </w:p>
    <w:p w14:paraId="2C6B7A7D" w14:textId="77777777" w:rsidR="00D53AF1" w:rsidRDefault="00D53AF1" w:rsidP="003E6F00">
      <w:pPr>
        <w:rPr>
          <w:b/>
          <w:sz w:val="20"/>
          <w:szCs w:val="20"/>
        </w:rPr>
      </w:pPr>
    </w:p>
    <w:p w14:paraId="60820934" w14:textId="0794D6DD" w:rsidR="00D53AF1" w:rsidRDefault="00D53AF1" w:rsidP="003E6F00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This is an example of a template used to analyse patients records after they had an asthma attack to try and identify any factors that could have led to the attack that can be modified. I have suggested some mandatory bits of information and these are marked </w:t>
      </w:r>
      <w:proofErr w:type="gramStart"/>
      <w:r>
        <w:rPr>
          <w:b/>
          <w:sz w:val="20"/>
          <w:szCs w:val="20"/>
        </w:rPr>
        <w:t xml:space="preserve">with  </w:t>
      </w:r>
      <w:r w:rsidRPr="00D53AF1">
        <w:rPr>
          <w:b/>
          <w:color w:val="FF0000"/>
          <w:sz w:val="20"/>
          <w:szCs w:val="20"/>
        </w:rPr>
        <w:t>*</w:t>
      </w:r>
      <w:proofErr w:type="gramEnd"/>
      <w:r w:rsidRPr="00D53AF1">
        <w:rPr>
          <w:b/>
          <w:color w:val="FF0000"/>
          <w:sz w:val="20"/>
          <w:szCs w:val="20"/>
        </w:rPr>
        <w:t>*</w:t>
      </w:r>
      <w:r w:rsidR="00CD75E4">
        <w:rPr>
          <w:b/>
          <w:color w:val="FF0000"/>
          <w:sz w:val="20"/>
          <w:szCs w:val="20"/>
        </w:rPr>
        <w:t xml:space="preserve">. </w:t>
      </w:r>
      <w:r w:rsidR="00CD75E4" w:rsidRPr="00CD75E4">
        <w:rPr>
          <w:b/>
          <w:sz w:val="20"/>
          <w:szCs w:val="20"/>
        </w:rPr>
        <w:t xml:space="preserve">Please my talk on Youtube to help with the process of improving asthma care, reducing attacks, and reducing practice workload. </w:t>
      </w:r>
    </w:p>
    <w:p w14:paraId="6E5BBBEB" w14:textId="77777777" w:rsidR="00D53AF1" w:rsidRDefault="00D53AF1" w:rsidP="003E6F00">
      <w:pPr>
        <w:rPr>
          <w:b/>
          <w:color w:val="FF0000"/>
          <w:sz w:val="20"/>
          <w:szCs w:val="20"/>
        </w:rPr>
      </w:pPr>
    </w:p>
    <w:p w14:paraId="041FD29B" w14:textId="2003F1A1" w:rsidR="00D53AF1" w:rsidRDefault="00D53AF1" w:rsidP="003E6F00">
      <w:pPr>
        <w:rPr>
          <w:b/>
          <w:sz w:val="20"/>
          <w:szCs w:val="20"/>
        </w:rPr>
      </w:pPr>
      <w:r w:rsidRPr="00D53AF1">
        <w:rPr>
          <w:b/>
          <w:sz w:val="20"/>
          <w:szCs w:val="20"/>
        </w:rPr>
        <w:t>Further</w:t>
      </w:r>
      <w:r>
        <w:rPr>
          <w:b/>
          <w:sz w:val="20"/>
          <w:szCs w:val="20"/>
        </w:rPr>
        <w:t xml:space="preserve"> resources and information include Table 2-2 at </w:t>
      </w:r>
      <w:hyperlink r:id="rId5" w:history="1">
        <w:r w:rsidRPr="00204654">
          <w:rPr>
            <w:rStyle w:val="Hyperlink"/>
            <w:b/>
            <w:sz w:val="20"/>
            <w:szCs w:val="20"/>
          </w:rPr>
          <w:t>www.ginasthma.org/reports</w:t>
        </w:r>
      </w:hyperlink>
      <w:r>
        <w:rPr>
          <w:b/>
          <w:sz w:val="20"/>
          <w:szCs w:val="20"/>
        </w:rPr>
        <w:t xml:space="preserve"> , </w:t>
      </w:r>
      <w:hyperlink r:id="rId6" w:history="1">
        <w:r w:rsidRPr="00204654">
          <w:rPr>
            <w:rStyle w:val="Hyperlink"/>
            <w:b/>
            <w:sz w:val="20"/>
            <w:szCs w:val="20"/>
          </w:rPr>
          <w:t>https://www.nature.com/articles/s41533-018-0087-5</w:t>
        </w:r>
      </w:hyperlink>
      <w:r>
        <w:rPr>
          <w:b/>
          <w:sz w:val="20"/>
          <w:szCs w:val="20"/>
        </w:rPr>
        <w:t xml:space="preserve"> , and </w:t>
      </w:r>
      <w:hyperlink r:id="rId7" w:history="1">
        <w:r w:rsidRPr="00204654">
          <w:rPr>
            <w:rStyle w:val="Hyperlink"/>
            <w:b/>
            <w:sz w:val="20"/>
            <w:szCs w:val="20"/>
          </w:rPr>
          <w:t>https://www.nature.com/articles/npjpcrm201429</w:t>
        </w:r>
      </w:hyperlink>
      <w:r>
        <w:rPr>
          <w:b/>
          <w:sz w:val="20"/>
          <w:szCs w:val="20"/>
        </w:rPr>
        <w:t xml:space="preserve"> </w:t>
      </w:r>
    </w:p>
    <w:p w14:paraId="2E34F35A" w14:textId="77777777" w:rsidR="00CD75E4" w:rsidRDefault="00CD75E4" w:rsidP="003E6F00">
      <w:pPr>
        <w:rPr>
          <w:b/>
          <w:sz w:val="20"/>
          <w:szCs w:val="20"/>
        </w:rPr>
      </w:pPr>
    </w:p>
    <w:p w14:paraId="0806073B" w14:textId="77777777" w:rsidR="00CD75E4" w:rsidRDefault="00CD75E4" w:rsidP="003E6F00">
      <w:pPr>
        <w:rPr>
          <w:b/>
          <w:sz w:val="20"/>
          <w:szCs w:val="20"/>
        </w:rPr>
      </w:pPr>
    </w:p>
    <w:p w14:paraId="3BD152F7" w14:textId="77777777" w:rsidR="00D53AF1" w:rsidRDefault="00D53AF1" w:rsidP="003E6F00">
      <w:pPr>
        <w:rPr>
          <w:b/>
          <w:sz w:val="20"/>
          <w:szCs w:val="20"/>
        </w:rPr>
      </w:pPr>
    </w:p>
    <w:p w14:paraId="12393A7B" w14:textId="56A6E720" w:rsidR="00D53AF1" w:rsidRPr="00D53AF1" w:rsidRDefault="00D53AF1" w:rsidP="003E6F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do contact me for more information at </w:t>
      </w:r>
      <w:hyperlink r:id="rId8" w:history="1">
        <w:r w:rsidRPr="00204654">
          <w:rPr>
            <w:rStyle w:val="Hyperlink"/>
            <w:b/>
            <w:sz w:val="20"/>
            <w:szCs w:val="20"/>
          </w:rPr>
          <w:t>bigcatdoc@gmail.com</w:t>
        </w:r>
      </w:hyperlink>
      <w:r>
        <w:rPr>
          <w:b/>
          <w:sz w:val="20"/>
          <w:szCs w:val="20"/>
        </w:rPr>
        <w:t xml:space="preserve"> </w:t>
      </w:r>
    </w:p>
    <w:p w14:paraId="17A303CF" w14:textId="77777777" w:rsidR="00D53AF1" w:rsidRDefault="00D53AF1" w:rsidP="003E6F00">
      <w:pPr>
        <w:rPr>
          <w:b/>
          <w:sz w:val="20"/>
          <w:szCs w:val="20"/>
        </w:rPr>
      </w:pPr>
    </w:p>
    <w:p w14:paraId="24752AAE" w14:textId="77777777" w:rsidR="00D53AF1" w:rsidRDefault="00D53AF1" w:rsidP="003E6F00">
      <w:pPr>
        <w:rPr>
          <w:b/>
          <w:sz w:val="20"/>
          <w:szCs w:val="20"/>
        </w:rPr>
      </w:pPr>
    </w:p>
    <w:p w14:paraId="2F68AD4A" w14:textId="643370A4" w:rsidR="003E6F00" w:rsidRPr="00F331A5" w:rsidRDefault="004B0D22" w:rsidP="003E6F0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Review of attacks in last 2 weeks/ 1month</w:t>
      </w:r>
      <w:r w:rsidR="003E6F00" w:rsidRPr="00F331A5">
        <w:rPr>
          <w:b/>
          <w:sz w:val="20"/>
          <w:szCs w:val="20"/>
        </w:rPr>
        <w:t>:</w:t>
      </w:r>
      <w:r w:rsidR="008D5552">
        <w:rPr>
          <w:b/>
          <w:sz w:val="20"/>
          <w:szCs w:val="20"/>
        </w:rPr>
        <w:t xml:space="preserve"> (Suggest the ones with</w:t>
      </w:r>
      <w:r w:rsidR="008D5552" w:rsidRPr="008D5552">
        <w:rPr>
          <w:b/>
          <w:color w:val="FF0000"/>
          <w:sz w:val="20"/>
          <w:szCs w:val="20"/>
        </w:rPr>
        <w:t xml:space="preserve"> ** </w:t>
      </w:r>
      <w:r w:rsidR="008D5552">
        <w:rPr>
          <w:b/>
          <w:sz w:val="20"/>
          <w:szCs w:val="20"/>
        </w:rPr>
        <w:t>are mandatory fields for discussion)</w:t>
      </w:r>
    </w:p>
    <w:p w14:paraId="5DCCC274" w14:textId="77777777" w:rsidR="003E6F00" w:rsidRDefault="003E6F00" w:rsidP="003E6F00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073" w:type="dxa"/>
        <w:tblInd w:w="-601" w:type="dxa"/>
        <w:tblLook w:val="04A0" w:firstRow="1" w:lastRow="0" w:firstColumn="1" w:lastColumn="0" w:noHBand="0" w:noVBand="1"/>
      </w:tblPr>
      <w:tblGrid>
        <w:gridCol w:w="9073"/>
      </w:tblGrid>
      <w:tr w:rsidR="003E6F00" w:rsidRPr="00675D93" w14:paraId="5856508B" w14:textId="77777777" w:rsidTr="00E463F4">
        <w:trPr>
          <w:trHeight w:val="498"/>
        </w:trPr>
        <w:tc>
          <w:tcPr>
            <w:tcW w:w="9073" w:type="dxa"/>
          </w:tcPr>
          <w:p w14:paraId="134CBC6D" w14:textId="269D15C1" w:rsidR="003E6F00" w:rsidRDefault="003E6F00" w:rsidP="00E46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 initials: 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Confidential Identifier: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Male: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Female: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01E564BD" w14:textId="3FDBCA5D" w:rsidR="003E6F00" w:rsidRPr="00675D93" w:rsidRDefault="003E6F00" w:rsidP="00E4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       years  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months  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Weight (Kg): 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BMI: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3E6F00" w:rsidRPr="00675D93" w14:paraId="54A0749B" w14:textId="77777777" w:rsidTr="00E463F4">
        <w:trPr>
          <w:trHeight w:val="616"/>
        </w:trPr>
        <w:tc>
          <w:tcPr>
            <w:tcW w:w="9073" w:type="dxa"/>
          </w:tcPr>
          <w:p w14:paraId="025CD2F2" w14:textId="77CFCEB2" w:rsidR="003E6F00" w:rsidRPr="00675D93" w:rsidRDefault="004B0D22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Has asthma been diagnosed? (</w:t>
            </w:r>
            <w:r w:rsidRPr="004B0D22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5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FORMCHECKBOX </w:instrTex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Was the record coded with ‘Acute asthma attack code’ (</w:t>
            </w:r>
            <w:r w:rsidRPr="004B0D22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6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FORMCHECKBOX </w:instrTex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bookmarkEnd w:id="1"/>
          </w:p>
          <w:p w14:paraId="3E154E5A" w14:textId="1AE17F34" w:rsidR="003E6F00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Attack Date: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Discharge date (if admitted):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</w:p>
          <w:p w14:paraId="41A60C63" w14:textId="38269A00" w:rsidR="00793851" w:rsidRDefault="00793851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How many attacks in previous 12 months?: </w: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bookmarkEnd w:id="2"/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(≥ 2 </w:t>
            </w:r>
            <w:r w:rsidR="004B0D22" w:rsidRPr="004B0D22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8D555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Last asthma review: </w:t>
            </w:r>
            <w:r w:rsidR="008D5552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="008D5552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14:paraId="08FD5E7B" w14:textId="3AF4E6E1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Where treated: Practice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(by Nurse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and/or Doctor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)A&amp;E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UCC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Admitted to hospital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7B1E4DED" w14:textId="77777777" w:rsidR="003E6F00" w:rsidRPr="00675D93" w:rsidRDefault="003E6F00" w:rsidP="00E4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F00" w:rsidRPr="00675D93" w14:paraId="2FC79889" w14:textId="77777777" w:rsidTr="00E463F4">
        <w:trPr>
          <w:trHeight w:val="1833"/>
        </w:trPr>
        <w:tc>
          <w:tcPr>
            <w:tcW w:w="9073" w:type="dxa"/>
          </w:tcPr>
          <w:p w14:paraId="2AA653B9" w14:textId="77777777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Asthma treatment at the time of (ie just before) attack (From your records): </w:t>
            </w:r>
          </w:p>
          <w:p w14:paraId="49E6ABE2" w14:textId="17F4D391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Preventer drug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dose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frequency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device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315CE87A" w14:textId="128F80D0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Reliever drug 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dose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frequency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device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544F4EF6" w14:textId="55CE1EB4" w:rsidR="003E6F00" w:rsidRPr="00675D93" w:rsidRDefault="00793851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Type of inhaler: pMDI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2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DPI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3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bookmarkEnd w:id="4"/>
          </w:p>
          <w:p w14:paraId="01950784" w14:textId="6184957A" w:rsidR="003E6F00" w:rsidRPr="00675D93" w:rsidRDefault="00793851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If on pMDI  has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Spacer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been prescribed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: Yes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No 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4D4E05C1" w14:textId="77777777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53F9CCC" w14:textId="77777777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In the 12 months before attack:</w:t>
            </w:r>
          </w:p>
          <w:p w14:paraId="346F21B1" w14:textId="23A933BD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How many reliever inhalers prescribed (salbutamol/terbutaline)?          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(</w:t>
            </w:r>
            <w:r w:rsidR="00793851">
              <w:rPr>
                <w:rFonts w:ascii="Times New Roman" w:hAnsi="Times New Roman" w:cs="Times New Roman"/>
                <w:noProof/>
                <w:sz w:val="20"/>
                <w:szCs w:val="20"/>
              </w:rPr>
              <w:t>≥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793851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14:paraId="266C4624" w14:textId="09E9CC09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How many preventer inhalers prescribed (named above)?              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7938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="00CD75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&lt; 75% prescribed </w:t>
            </w:r>
            <w:r w:rsidR="007938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793851" w:rsidRPr="00793851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="00793851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14:paraId="22CB8775" w14:textId="77777777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51845B4" w14:textId="32600F61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Personal Asthma Action Plan: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Date Issued :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; Never Issued: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</w:p>
          <w:p w14:paraId="3F36FF0E" w14:textId="2A28D040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Date last revised: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3BE38EE2" w14:textId="77777777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3ED42EE" w14:textId="39BC9F48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Date of last routine asthma review (before the admission):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</w:p>
          <w:p w14:paraId="602D5B3B" w14:textId="298D9546" w:rsidR="003E6F00" w:rsidRDefault="003E6F00" w:rsidP="00E463F4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Was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current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asthma control assessed?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Yes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8D555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 If Yes ACT Score: </w:t>
            </w:r>
            <w:r w:rsidR="008D5552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5552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8D5552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D5552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D5552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8D55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8D555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  <w:r w:rsidR="00CD75E4">
              <w:rPr>
                <w:rFonts w:ascii="Times New Roman" w:hAnsi="Times New Roman" w:cs="Times New Roman"/>
                <w:noProof/>
                <w:sz w:val="20"/>
                <w:szCs w:val="20"/>
              </w:rPr>
              <w:t>t done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675D9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="008D5552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</w:p>
          <w:p w14:paraId="4711DE2B" w14:textId="7AE84909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If yes was his/her asthma :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well controlled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Poorly controlled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1384FB81" w14:textId="326BA878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E1D3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Any Risk Factors identified</w:t>
            </w:r>
            <w:r w:rsidR="00CD75E4" w:rsidRPr="00CD75E4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  <w:r w:rsidRPr="00EE1D3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Previous admission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Previous A&amp;E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Previous ITU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Obesity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Food Allergy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Poor Inhaler Tech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Low FEV1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&gt; 3 drug types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Poor Control </w:t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1F593C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Other 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6FB13C35" w14:textId="27C24B4A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When was his/her inhaler technique last checked ?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</w:t>
            </w:r>
            <w:r w:rsidR="00CD75E4" w:rsidRPr="00CD75E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</w:p>
          <w:p w14:paraId="7D5FADDE" w14:textId="5588DD25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Was it poor</w:t>
            </w:r>
            <w:r w:rsidRPr="00675D9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 xml:space="preserve">**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or good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>?</w:t>
            </w:r>
          </w:p>
          <w:p w14:paraId="5A9E1E26" w14:textId="7A26D252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Is there a record of previous best peak flow?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if yes</w:t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.l/Min</w:t>
            </w:r>
          </w:p>
          <w:p w14:paraId="7EF7856C" w14:textId="77777777" w:rsidR="003E6F00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8C67678" w14:textId="77777777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During the attack:</w:t>
            </w:r>
          </w:p>
          <w:p w14:paraId="70BBCBB5" w14:textId="321D7F03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Peak Flow measured?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</w:t>
            </w:r>
            <w:r w:rsidR="00CD75E4" w:rsidRPr="00CD75E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F82D12B" w14:textId="0B976D07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if yes</w:t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.l/Min Before treatment ;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..l/Min After treatment</w:t>
            </w:r>
          </w:p>
          <w:p w14:paraId="089F468D" w14:textId="505CEAB2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oxygen saturation measured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?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</w:t>
            </w:r>
            <w:r w:rsidR="00CD75E4" w:rsidRPr="00CD75E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162404D" w14:textId="21D2C379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if yes</w:t>
            </w:r>
            <w:r w:rsidR="001F59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.% Before treatment ;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.% After treatment </w:t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or not done after treatment </w:t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1149A2D7" w14:textId="1D731E62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Salbutamol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0F8D5EA" w14:textId="771067D8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If yes : Nebulised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via Spacer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75335A9B" w14:textId="5F75DC00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With oxygen :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4E27DC07" w14:textId="74FC8F67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Ipatropium bromide: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A30CBC9" w14:textId="2BED0681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If yes : Nebulised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via Spacer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D06D6A7" w14:textId="00389D7E" w:rsidR="003E6F00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Oral corticosteroids prescribed: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Yes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</w:t>
            </w:r>
            <w:r w:rsidR="00CD75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CD75E4" w:rsidRPr="00CD75E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Not Known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3A65AF71" w14:textId="5564135B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If yes:  Prednisolone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dose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frequency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6A0855BE" w14:textId="712D88A4" w:rsidR="003E6F00" w:rsidRPr="00675D93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Duration: 3 Days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5 Days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7 Days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or until resolved 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</w:p>
          <w:p w14:paraId="5CCE561A" w14:textId="77777777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2CA1BDA" w14:textId="7B5E1556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 xml:space="preserve">Date reviewed after attack: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/ 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/  Not reviewed</w:t>
            </w:r>
            <w:r w:rsidR="00CD75E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CD75E4" w:rsidRPr="00CD75E4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  <w:r w:rsidRPr="00675D9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: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4E9B766D" w14:textId="31627B5B" w:rsidR="003E6F00" w:rsidRPr="00A67D1E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t>How long did this attack take to resolve? (Ie PEF back to &gt; 80% of best or predicted, PEF Variability &lt; 20%, no need for SABA, No night waking)</w:t>
            </w:r>
          </w:p>
          <w:p w14:paraId="3D1B13BB" w14:textId="77777777" w:rsidR="003E6F00" w:rsidRPr="00A67D1E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2D0C87F" w14:textId="44FF048C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fldChar w:fldCharType="end"/>
            </w:r>
            <w:r w:rsidRPr="00A67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Number of Days this attack lasted (from treatment date)    or </w:t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Not Known </w:t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A67D1E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2EA888A1" w14:textId="77777777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28E4FD3" w14:textId="67CAA890" w:rsidR="003E6F00" w:rsidRPr="006A6539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A65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For discussion with colleague(s)</w:t>
            </w:r>
            <w:r w:rsidR="004B0D2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at practice meeting </w:t>
            </w:r>
            <w:r w:rsidRPr="006A65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14:paraId="78990221" w14:textId="2006FB30" w:rsidR="003E6F00" w:rsidRDefault="003E6F00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A65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Why do you think this person had the attack? Ie what brought this about?</w:t>
            </w:r>
            <w:r w:rsidR="008D555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Refer to the items marked </w:t>
            </w:r>
            <w:r w:rsidR="008D5552" w:rsidRPr="008D5552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w:t>**</w:t>
            </w:r>
            <w:r w:rsidR="008D555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CD75E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- these are ‘Red Flags’ </w:t>
            </w:r>
            <w:r w:rsidR="008D555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to guide discussion</w:t>
            </w:r>
          </w:p>
          <w:p w14:paraId="124AD1D4" w14:textId="77777777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0282CC5" w14:textId="77777777" w:rsidR="005E411D" w:rsidRDefault="005E411D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Has asthma been diagnosed? If not either recall for this or refer to specialist if in doubt.</w:t>
            </w:r>
          </w:p>
          <w:p w14:paraId="1E500B5C" w14:textId="3E279912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asthma diagnosed on computer?</w:t>
            </w:r>
          </w:p>
          <w:p w14:paraId="264631BD" w14:textId="15D82806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the attack coded on computer as ‘acute asthma attack’?</w:t>
            </w:r>
          </w:p>
          <w:p w14:paraId="0B7014A6" w14:textId="4B8989BA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Were there two or more attacks in the previous 12 months?</w:t>
            </w:r>
          </w:p>
          <w:p w14:paraId="530B2FC7" w14:textId="13FC32DB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Were more than 2 SABA inhalers prescribed in the last 12 months? </w:t>
            </w:r>
          </w:p>
          <w:p w14:paraId="343FF08D" w14:textId="07FD42CC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Were ≥ 75% of preventer inhaler prescriptions collected in the last 12 months? </w:t>
            </w:r>
          </w:p>
          <w:p w14:paraId="64A0842B" w14:textId="6DFFE5D4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Or were less than 4 preventer inhalers collected in the 12 months?</w:t>
            </w:r>
          </w:p>
          <w:p w14:paraId="42B2899D" w14:textId="6D2809AA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Has a Personal asthma action plan been issued?</w:t>
            </w:r>
          </w:p>
          <w:p w14:paraId="23590D30" w14:textId="227DADD3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Were objective measurements made either during or after attack (ACT, PEF, Pulse, Resp rate, Oximetry)?</w:t>
            </w:r>
          </w:p>
          <w:p w14:paraId="6C293E6A" w14:textId="298E622D" w:rsidR="005E411D" w:rsidRDefault="005E411D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prednisolone (oral corticosteroid ) prescribed? If so was it for a fixed period or until the attack resolved?</w:t>
            </w:r>
          </w:p>
          <w:p w14:paraId="7F7DF9FE" w14:textId="1B99B4B7" w:rsidR="008240DB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Was poor inhaler technique dealt with?</w:t>
            </w:r>
          </w:p>
          <w:p w14:paraId="14BBB11A" w14:textId="77777777" w:rsidR="008240DB" w:rsidRPr="006A6539" w:rsidRDefault="008240DB" w:rsidP="00E463F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0F399D6" w14:textId="77777777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F1AE0E7" w14:textId="6DE47FD9" w:rsidR="003E6F00" w:rsidRDefault="008240DB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Key question for practice: Was there a fai</w:t>
            </w:r>
            <w:r w:rsidR="003E6F00" w:rsidRPr="006A65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ilure to recognise risk:</w:t>
            </w:r>
            <w:r w:rsidR="003E6F0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by health professional 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="003E6F0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by</w: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patient </w:t>
            </w:r>
            <w:r w:rsidR="003E6F0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or </w:t>
            </w:r>
            <w:r w:rsidR="004B0D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Parent/ </w:t>
            </w:r>
            <w:r w:rsidR="003E6F0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Carer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3E6F00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1532B2E5" w14:textId="33E05DF0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If yes please detail: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505BEC7" w14:textId="779FD1AA" w:rsidR="003E6F00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Pr="006A653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Other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: </w:t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="00F866D8"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675D93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  <w:p w14:paraId="1ACA3A8C" w14:textId="7621571E" w:rsidR="008240DB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What could have been done to prevent the attack? 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1F593C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240D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 </w:t>
            </w:r>
            <w:r w:rsidR="00CD75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What further training is needed for the whole practice/individuals? </w:t>
            </w:r>
            <w:r w:rsidR="00CD75E4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75E4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CD75E4"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D75E4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CD75E4"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13A38DB5" w14:textId="77777777" w:rsidR="008240DB" w:rsidRDefault="008240DB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874ABFD" w14:textId="50CABC77" w:rsidR="003E6F00" w:rsidRDefault="008240DB" w:rsidP="00E46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What action is going to be taken for this patient?  Change in treatment  (Drugs / Inhaler / ) 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F866D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5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D0DEB1C" w14:textId="07E6B1BD" w:rsidR="008240DB" w:rsidRPr="008240DB" w:rsidRDefault="008240DB" w:rsidP="00E463F4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240DB">
              <w:rPr>
                <w:rFonts w:ascii="Times New Roman" w:hAnsi="Times New Roman" w:cs="Times New Roman"/>
                <w:bCs/>
                <w:sz w:val="20"/>
                <w:szCs w:val="20"/>
              </w:rPr>
              <w:t>? Referral to specialist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F866D8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bookmarkEnd w:id="5"/>
          </w:p>
          <w:p w14:paraId="0EF6DEA2" w14:textId="77777777" w:rsidR="003E6F00" w:rsidRPr="00675D93" w:rsidRDefault="003E6F00" w:rsidP="00E463F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173395A4" w14:textId="77777777" w:rsidR="00B64F4E" w:rsidRDefault="00B64F4E" w:rsidP="004B0D22"/>
    <w:sectPr w:rsidR="00B64F4E" w:rsidSect="00F96B45">
      <w:pgSz w:w="11900" w:h="16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12xj46daiFJ8DsKoYMiRs8l+C29kGlesSem4boMkmnhBLtEsGsF/YMdZn15Nhv2D+taTdCAgK7hWG7cTfz1DoQ==" w:salt="K5FHfmJlYd4KktcWiwLFw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00"/>
    <w:rsid w:val="0004724D"/>
    <w:rsid w:val="000B0D2F"/>
    <w:rsid w:val="000E4DAC"/>
    <w:rsid w:val="0011579D"/>
    <w:rsid w:val="00166573"/>
    <w:rsid w:val="0017653A"/>
    <w:rsid w:val="001A1377"/>
    <w:rsid w:val="001F593C"/>
    <w:rsid w:val="002003F5"/>
    <w:rsid w:val="00291D31"/>
    <w:rsid w:val="003E6F00"/>
    <w:rsid w:val="004B0D22"/>
    <w:rsid w:val="005C36F0"/>
    <w:rsid w:val="005E411D"/>
    <w:rsid w:val="005F45A2"/>
    <w:rsid w:val="006B194F"/>
    <w:rsid w:val="006F7D48"/>
    <w:rsid w:val="0074366A"/>
    <w:rsid w:val="00793851"/>
    <w:rsid w:val="007941D3"/>
    <w:rsid w:val="008240DB"/>
    <w:rsid w:val="008D5552"/>
    <w:rsid w:val="00B1031A"/>
    <w:rsid w:val="00B64F4E"/>
    <w:rsid w:val="00BA6D4A"/>
    <w:rsid w:val="00C147D9"/>
    <w:rsid w:val="00C20C7D"/>
    <w:rsid w:val="00C8046B"/>
    <w:rsid w:val="00CC13AB"/>
    <w:rsid w:val="00CC52B6"/>
    <w:rsid w:val="00CD66C6"/>
    <w:rsid w:val="00CD75E4"/>
    <w:rsid w:val="00D53AF1"/>
    <w:rsid w:val="00E64CE9"/>
    <w:rsid w:val="00E70CF4"/>
    <w:rsid w:val="00F866D8"/>
    <w:rsid w:val="00F96B45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CF5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F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F0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53A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3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catdo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npjpcrm2014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ure.com/articles/s41533-018-0087-5" TargetMode="External"/><Relationship Id="rId5" Type="http://schemas.openxmlformats.org/officeDocument/2006/relationships/hyperlink" Target="http://www.ginasthma.org/repor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8052EF-89E9-F048-805F-06A6BFA5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2024-01-10T19:01:00Z</dcterms:created>
  <dcterms:modified xsi:type="dcterms:W3CDTF">2024-01-10T19:01:00Z</dcterms:modified>
</cp:coreProperties>
</file>